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20C1" w14:textId="77777777" w:rsidR="009E113A" w:rsidRDefault="00410852">
      <w:pPr>
        <w:jc w:val="center"/>
      </w:pPr>
      <w:r>
        <w:rPr>
          <w:noProof/>
        </w:rPr>
        <w:drawing>
          <wp:inline distT="0" distB="0" distL="0" distR="0" wp14:anchorId="52B247D2" wp14:editId="1C7A2CB7">
            <wp:extent cx="6010275" cy="5715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l</w:t>
      </w:r>
    </w:p>
    <w:p w14:paraId="584A59F6" w14:textId="77777777" w:rsidR="009E113A" w:rsidRDefault="00410852">
      <w:pPr>
        <w:spacing w:after="0" w:line="257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61231C3" wp14:editId="530BD20B">
            <wp:extent cx="1260402" cy="453745"/>
            <wp:effectExtent l="0" t="0" r="0" b="0"/>
            <wp:docPr id="10" name="image1.jpg" descr="C:\Users\User\Desktop\465_foto1_u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465_foto1_um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02" cy="4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A2801" w14:textId="77777777" w:rsidR="009E113A" w:rsidRDefault="004108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PIANO NAZIONALE DI RIPRESA E RESILIENZA (PNRR)_</w:t>
      </w:r>
      <w:r>
        <w:rPr>
          <w:sz w:val="20"/>
          <w:szCs w:val="20"/>
        </w:rPr>
        <w:t xml:space="preserve">Progetto </w:t>
      </w:r>
      <w:proofErr w:type="spellStart"/>
      <w:r>
        <w:rPr>
          <w:b/>
          <w:sz w:val="20"/>
          <w:szCs w:val="20"/>
        </w:rPr>
        <w:t>Or.S.I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ientamento 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ostenibile </w:t>
      </w:r>
      <w:r>
        <w:rPr>
          <w:b/>
          <w:sz w:val="20"/>
          <w:szCs w:val="20"/>
        </w:rPr>
        <w:t>I</w:t>
      </w:r>
      <w:r>
        <w:rPr>
          <w:sz w:val="20"/>
          <w:szCs w:val="20"/>
        </w:rPr>
        <w:t>nclusivo</w:t>
      </w:r>
    </w:p>
    <w:p w14:paraId="7E8D8EF1" w14:textId="77777777" w:rsidR="009E113A" w:rsidRDefault="0041085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MISSIONE 4 “Istruzione e ricerca” - COMPONENTE 1 “Potenziamento dell’offerta dei servizi all’istruzione: dagli asili nido all’Università” INVESTIMENTO 1.6 “Orientamento attivo nella transizione scuola-università”</w:t>
      </w:r>
    </w:p>
    <w:p w14:paraId="17B1B8ED" w14:textId="77777777" w:rsidR="009E113A" w:rsidRDefault="004108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b/>
          <w:sz w:val="20"/>
          <w:szCs w:val="20"/>
        </w:rPr>
        <w:t>CUP H51I22000330006</w:t>
      </w:r>
    </w:p>
    <w:p w14:paraId="18101BDD" w14:textId="77777777" w:rsidR="009E113A" w:rsidRDefault="009E113A">
      <w:pPr>
        <w:spacing w:after="0" w:line="240" w:lineRule="auto"/>
        <w:jc w:val="center"/>
        <w:rPr>
          <w:sz w:val="16"/>
          <w:szCs w:val="16"/>
        </w:rPr>
      </w:pPr>
      <w:bookmarkStart w:id="0" w:name="_heading=h.gjdgxs" w:colFirst="0" w:colLast="0"/>
      <w:bookmarkEnd w:id="0"/>
    </w:p>
    <w:p w14:paraId="3D09B6DE" w14:textId="77777777" w:rsidR="009E113A" w:rsidRDefault="00410852" w:rsidP="004108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incontri presso la Sede Grimaldi</w:t>
      </w:r>
    </w:p>
    <w:p w14:paraId="38B9245C" w14:textId="77777777" w:rsidR="00D40EAE" w:rsidRPr="00410852" w:rsidRDefault="00D40EAE" w:rsidP="00410852">
      <w:pPr>
        <w:spacing w:after="0" w:line="240" w:lineRule="auto"/>
        <w:jc w:val="center"/>
        <w:rPr>
          <w:sz w:val="20"/>
          <w:szCs w:val="20"/>
        </w:rPr>
      </w:pPr>
    </w:p>
    <w:p w14:paraId="31B4C2BA" w14:textId="77777777" w:rsidR="00410852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Attività progr</w:t>
      </w:r>
      <w:r w:rsidR="00410852">
        <w:rPr>
          <w:rFonts w:cs="Calibri"/>
          <w:b/>
          <w:color w:val="000000"/>
        </w:rPr>
        <w:t>ammate per le classi III e IV</w:t>
      </w:r>
    </w:p>
    <w:p w14:paraId="7E9F2339" w14:textId="77777777" w:rsidR="00410852" w:rsidRDefault="00410852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cs="Calibri"/>
          <w:b/>
          <w:color w:val="000000"/>
        </w:rPr>
      </w:pPr>
    </w:p>
    <w:p w14:paraId="3A1730C0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3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Il singolo corso prevede 15 ore così ripartite:</w:t>
      </w:r>
    </w:p>
    <w:p w14:paraId="26B61715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A (3 ore) - L’obiettivo principale è quello di sottolineare l’importanza della formazione universitaria. Viene richiesto di organizzare attività pratiche-teoriche che possano favorire nello/a studente/</w:t>
      </w:r>
      <w:proofErr w:type="spellStart"/>
      <w:r>
        <w:rPr>
          <w:rFonts w:cs="Calibri"/>
          <w:color w:val="000000"/>
        </w:rPr>
        <w:t>ssa</w:t>
      </w:r>
      <w:proofErr w:type="spellEnd"/>
      <w:r>
        <w:rPr>
          <w:rFonts w:cs="Calibri"/>
          <w:color w:val="000000"/>
        </w:rPr>
        <w:t xml:space="preserve"> una maggiore consapevolezza del valore della formazione universitaria quale opportunità per la crescita personale e la realizzazione di società sostenibili e inclusive. </w:t>
      </w:r>
    </w:p>
    <w:p w14:paraId="32A05899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B (6 ore) - L’obiettivo principale è quello di favorire l’apprendimento di un adeguato e funzionale metodo di studio in relazione alle specificità disciplinari. Viene richiesto di organizzare esperienze di didattica disciplinare attiva, partecipativa e laboratoriale.</w:t>
      </w:r>
    </w:p>
    <w:p w14:paraId="4C73A280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D (6 ore) - L’obiettivo principale è quello di consolidare competenze riflessive e trasversali per la costruzione del progetto di sviluppo formativo e professionale. Viene richiesto di promuovere momenti di riflessione e di autovalutazione dei punti di forza e di debolezza delle studentesse e degli studenti e fornire loro strategie per il superamento di eventuali difficoltà attraverso attività pratiche-esperienziali.</w:t>
      </w:r>
    </w:p>
    <w:p w14:paraId="0B2DD5D4" w14:textId="77777777" w:rsidR="009E113A" w:rsidRDefault="009E113A" w:rsidP="00410852">
      <w:pPr>
        <w:spacing w:after="0" w:line="240" w:lineRule="auto"/>
        <w:rPr>
          <w:sz w:val="16"/>
          <w:szCs w:val="16"/>
        </w:rPr>
      </w:pPr>
    </w:p>
    <w:tbl>
      <w:tblPr>
        <w:tblStyle w:val="a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693"/>
        <w:gridCol w:w="2835"/>
      </w:tblGrid>
      <w:tr w:rsidR="009E113A" w14:paraId="790791F3" w14:textId="77777777" w:rsidTr="00877120">
        <w:trPr>
          <w:trHeight w:val="30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0EADF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EEF6A72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A (3 ore)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1D34D96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B (6 ore)</w:t>
            </w:r>
          </w:p>
        </w:tc>
        <w:tc>
          <w:tcPr>
            <w:tcW w:w="2835" w:type="dxa"/>
            <w:vAlign w:val="center"/>
          </w:tcPr>
          <w:p w14:paraId="025459D9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D (6 ore)</w:t>
            </w:r>
          </w:p>
        </w:tc>
      </w:tr>
      <w:tr w:rsidR="009E113A" w14:paraId="17F32226" w14:textId="77777777" w:rsidTr="00877120">
        <w:trPr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195B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8F34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maggio 2023 (14.30-17.30)</w:t>
            </w:r>
          </w:p>
          <w:p w14:paraId="15C67AE3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Reina Rocco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50465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aprile 2023 (8.00 - 14.00)</w:t>
            </w:r>
          </w:p>
          <w:p w14:paraId="10667DCC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Tilocca Bruno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6F4AC30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maggio 2023 (8.00 - 14.00)</w:t>
            </w:r>
          </w:p>
          <w:p w14:paraId="337E864E" w14:textId="77777777" w:rsidR="009E113A" w:rsidRDefault="00410852" w:rsidP="00410852">
            <w:pPr>
              <w:spacing w:after="0" w:line="240" w:lineRule="auto"/>
              <w:jc w:val="center"/>
              <w:rPr>
                <w:color w:val="70AD47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Ceniti</w:t>
            </w:r>
            <w:proofErr w:type="spellEnd"/>
            <w:r>
              <w:rPr>
                <w:color w:val="000000"/>
              </w:rPr>
              <w:t xml:space="preserve"> Carlotta</w:t>
            </w:r>
          </w:p>
        </w:tc>
      </w:tr>
      <w:tr w:rsidR="009E113A" w14:paraId="38A8785E" w14:textId="77777777" w:rsidTr="00877120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CE0A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55A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aprile 2023 (8.00-14.00)</w:t>
            </w:r>
          </w:p>
          <w:p w14:paraId="714360DD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Ventura Marzia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7EFF4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aprile 2023 (8.00-14.00)</w:t>
            </w:r>
          </w:p>
          <w:p w14:paraId="1CED2C40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Tilocca Bruno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1C7471A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aprile 2023 (14.30-17.30)</w:t>
            </w:r>
          </w:p>
          <w:p w14:paraId="64FF7E98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Ceniti</w:t>
            </w:r>
            <w:proofErr w:type="spellEnd"/>
            <w:r>
              <w:rPr>
                <w:color w:val="000000"/>
              </w:rPr>
              <w:t xml:space="preserve"> Carlotta</w:t>
            </w:r>
          </w:p>
        </w:tc>
      </w:tr>
      <w:tr w:rsidR="009E113A" w14:paraId="3639020C" w14:textId="77777777" w:rsidTr="00877120">
        <w:trPr>
          <w:trHeight w:val="5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7E3F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1765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aprile 2023 (8.00-14.00)</w:t>
            </w:r>
          </w:p>
          <w:p w14:paraId="213455BC" w14:textId="77777777" w:rsidR="009E113A" w:rsidRDefault="00410852" w:rsidP="00410852">
            <w:pPr>
              <w:spacing w:after="0" w:line="240" w:lineRule="auto"/>
              <w:jc w:val="center"/>
            </w:pPr>
            <w:r>
              <w:t>Prof. Malanga Donatella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9D12E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aprile 2023 (8.00-14.00)</w:t>
            </w:r>
          </w:p>
          <w:p w14:paraId="2C6AC148" w14:textId="77777777" w:rsidR="009E113A" w:rsidRDefault="00410852" w:rsidP="00410852">
            <w:pPr>
              <w:spacing w:after="0" w:line="240" w:lineRule="auto"/>
              <w:jc w:val="center"/>
            </w:pPr>
            <w:r>
              <w:t>Prof. Mazzucca Marcello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1685AC78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aprile 2023 </w:t>
            </w:r>
            <w:r w:rsidRPr="00877120">
              <w:rPr>
                <w:color w:val="000000"/>
              </w:rPr>
              <w:t>(14.30-17.30)</w:t>
            </w:r>
          </w:p>
          <w:p w14:paraId="21362BBF" w14:textId="77777777" w:rsidR="009E113A" w:rsidRDefault="00410852" w:rsidP="00410852">
            <w:pPr>
              <w:spacing w:after="0" w:line="240" w:lineRule="auto"/>
              <w:jc w:val="center"/>
            </w:pPr>
            <w:r>
              <w:t>Prof. Mazzucca Marcello</w:t>
            </w:r>
          </w:p>
        </w:tc>
      </w:tr>
    </w:tbl>
    <w:p w14:paraId="44106106" w14:textId="77777777" w:rsidR="009E113A" w:rsidRDefault="009E113A" w:rsidP="00410852">
      <w:pPr>
        <w:spacing w:after="0" w:line="240" w:lineRule="auto"/>
        <w:rPr>
          <w:sz w:val="16"/>
          <w:szCs w:val="16"/>
        </w:rPr>
      </w:pPr>
    </w:p>
    <w:p w14:paraId="4366F4C7" w14:textId="77777777" w:rsidR="00410852" w:rsidRDefault="00410852" w:rsidP="00410852">
      <w:pPr>
        <w:spacing w:after="0" w:line="240" w:lineRule="auto"/>
        <w:ind w:right="993"/>
        <w:jc w:val="center"/>
        <w:rPr>
          <w:rFonts w:eastAsia="Times New Roman" w:cs="Calibri"/>
          <w:b/>
          <w:bCs/>
          <w:color w:val="000000"/>
        </w:rPr>
      </w:pPr>
      <w:r w:rsidRPr="00410852">
        <w:rPr>
          <w:rFonts w:eastAsia="Times New Roman" w:cs="Calibri"/>
          <w:b/>
          <w:bCs/>
          <w:color w:val="000000"/>
        </w:rPr>
        <w:t>Attiv</w:t>
      </w:r>
      <w:r>
        <w:rPr>
          <w:rFonts w:eastAsia="Times New Roman" w:cs="Calibri"/>
          <w:b/>
          <w:bCs/>
          <w:color w:val="000000"/>
        </w:rPr>
        <w:t>ità programmate per le classi V</w:t>
      </w:r>
    </w:p>
    <w:p w14:paraId="5FC948B6" w14:textId="77777777" w:rsidR="00410852" w:rsidRDefault="00410852" w:rsidP="00410852">
      <w:pPr>
        <w:spacing w:after="0" w:line="240" w:lineRule="auto"/>
        <w:ind w:right="993"/>
        <w:jc w:val="center"/>
        <w:rPr>
          <w:rFonts w:eastAsia="Times New Roman" w:cs="Calibri"/>
          <w:b/>
          <w:bCs/>
          <w:color w:val="000000"/>
        </w:rPr>
      </w:pPr>
    </w:p>
    <w:p w14:paraId="47F766D4" w14:textId="77777777" w:rsidR="00410852" w:rsidRPr="00410852" w:rsidRDefault="00410852" w:rsidP="00410852">
      <w:pPr>
        <w:spacing w:after="0" w:line="240" w:lineRule="auto"/>
        <w:ind w:right="993"/>
        <w:rPr>
          <w:rFonts w:ascii="Times New Roman" w:eastAsia="Times New Roman" w:hAnsi="Times New Roman"/>
          <w:sz w:val="24"/>
          <w:szCs w:val="24"/>
        </w:rPr>
      </w:pPr>
      <w:r w:rsidRPr="00410852">
        <w:rPr>
          <w:rFonts w:eastAsia="Times New Roman" w:cs="Calibri"/>
          <w:color w:val="000000"/>
        </w:rPr>
        <w:t>Il singolo corso prevede 15 ore così ripartite:</w:t>
      </w:r>
    </w:p>
    <w:p w14:paraId="79309E64" w14:textId="77777777" w:rsidR="00410852" w:rsidRPr="00410852" w:rsidRDefault="00410852" w:rsidP="00410852">
      <w:pPr>
        <w:spacing w:after="0" w:line="240" w:lineRule="auto"/>
        <w:ind w:left="709" w:right="-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410852">
        <w:rPr>
          <w:rFonts w:eastAsia="Times New Roman" w:cs="Calibri"/>
          <w:color w:val="000000"/>
        </w:rPr>
        <w:t>AREA C (12 ore) - L’obiettivo principale è quello di stimolare nelle studentesse e negli studenti l’autovalutazione, la verifica e il consolidamento delle proprie conoscenze in relazione alle diverse aree.</w:t>
      </w:r>
    </w:p>
    <w:p w14:paraId="59395830" w14:textId="77777777" w:rsidR="00410852" w:rsidRPr="00410852" w:rsidRDefault="00410852" w:rsidP="00410852">
      <w:pPr>
        <w:spacing w:after="0" w:line="240" w:lineRule="auto"/>
        <w:ind w:left="709" w:right="-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410852">
        <w:rPr>
          <w:rFonts w:eastAsia="Times New Roman" w:cs="Calibri"/>
          <w:color w:val="000000"/>
        </w:rPr>
        <w:t>AREA E (3 ore) - L’obiettivo principale è quello di informare le studentesse e gli studenti dei diversi ambiti lavorativi, gli sbocchi occupazionali possibili nonché i lavori futuri e il collegamento fra questi e le conoscenze e competenze acquisite in ambito universitario.</w:t>
      </w:r>
    </w:p>
    <w:p w14:paraId="07F91F01" w14:textId="77777777" w:rsidR="009E113A" w:rsidRDefault="009E113A" w:rsidP="00410852">
      <w:pPr>
        <w:spacing w:after="0" w:line="240" w:lineRule="auto"/>
      </w:pPr>
    </w:p>
    <w:tbl>
      <w:tblPr>
        <w:tblStyle w:val="a0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1845"/>
        <w:gridCol w:w="2126"/>
        <w:gridCol w:w="2410"/>
        <w:gridCol w:w="1701"/>
      </w:tblGrid>
      <w:tr w:rsidR="009E113A" w14:paraId="2681962B" w14:textId="77777777" w:rsidTr="005C2B00">
        <w:trPr>
          <w:trHeight w:val="300"/>
          <w:jc w:val="center"/>
        </w:trPr>
        <w:tc>
          <w:tcPr>
            <w:tcW w:w="8926" w:type="dxa"/>
            <w:gridSpan w:val="5"/>
          </w:tcPr>
          <w:p w14:paraId="7B271C9C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C (12 ore) – SCIENZE DELLA VITA</w:t>
            </w:r>
          </w:p>
        </w:tc>
      </w:tr>
      <w:tr w:rsidR="009E113A" w14:paraId="47C32041" w14:textId="77777777" w:rsidTr="005C2B00">
        <w:trPr>
          <w:trHeight w:val="30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46AAF16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1845" w:type="dxa"/>
          </w:tcPr>
          <w:p w14:paraId="1BCBB310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Giorno (orario)</w:t>
            </w:r>
          </w:p>
        </w:tc>
        <w:tc>
          <w:tcPr>
            <w:tcW w:w="2126" w:type="dxa"/>
          </w:tcPr>
          <w:p w14:paraId="70A13F02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2410" w:type="dxa"/>
          </w:tcPr>
          <w:p w14:paraId="74FB1387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  <w:tc>
          <w:tcPr>
            <w:tcW w:w="1701" w:type="dxa"/>
          </w:tcPr>
          <w:p w14:paraId="5F292025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E (3 ore)</w:t>
            </w:r>
          </w:p>
        </w:tc>
      </w:tr>
      <w:tr w:rsidR="00877120" w14:paraId="701D4E20" w14:textId="77777777" w:rsidTr="005C2B00">
        <w:trPr>
          <w:trHeight w:val="366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14:paraId="23B93E46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V-SV</w:t>
            </w:r>
          </w:p>
        </w:tc>
        <w:tc>
          <w:tcPr>
            <w:tcW w:w="1845" w:type="dxa"/>
            <w:vMerge w:val="restart"/>
            <w:vAlign w:val="center"/>
          </w:tcPr>
          <w:p w14:paraId="1496C30C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aprile 2023 (8.00-14.00)</w:t>
            </w:r>
          </w:p>
        </w:tc>
        <w:tc>
          <w:tcPr>
            <w:tcW w:w="2126" w:type="dxa"/>
            <w:vMerge w:val="restart"/>
            <w:vAlign w:val="center"/>
          </w:tcPr>
          <w:p w14:paraId="76C55F00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r>
              <w:rPr>
                <w:color w:val="000000"/>
                <w:sz w:val="24"/>
                <w:szCs w:val="24"/>
              </w:rPr>
              <w:t xml:space="preserve"> Chiarella Paola (6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ore)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vAlign w:val="center"/>
          </w:tcPr>
          <w:p w14:paraId="0CDA7352" w14:textId="77777777" w:rsidR="00877120" w:rsidRDefault="00877120" w:rsidP="00410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logico-matematico 3 ore</w:t>
            </w:r>
          </w:p>
        </w:tc>
        <w:tc>
          <w:tcPr>
            <w:tcW w:w="1701" w:type="dxa"/>
            <w:vMerge w:val="restart"/>
            <w:vAlign w:val="center"/>
          </w:tcPr>
          <w:p w14:paraId="3386CF0E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aprile 2023 (14.30-17.30)</w:t>
            </w:r>
          </w:p>
          <w:p w14:paraId="55C223C0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Guarnieri Maria Laura</w:t>
            </w:r>
          </w:p>
          <w:p w14:paraId="13E26A86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77120" w14:paraId="3031397D" w14:textId="77777777" w:rsidTr="005C2B00">
        <w:trPr>
          <w:trHeight w:val="270"/>
          <w:jc w:val="center"/>
        </w:trPr>
        <w:tc>
          <w:tcPr>
            <w:tcW w:w="844" w:type="dxa"/>
            <w:vMerge/>
            <w:shd w:val="clear" w:color="auto" w:fill="auto"/>
            <w:vAlign w:val="center"/>
          </w:tcPr>
          <w:p w14:paraId="2F4B0B5A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14:paraId="6CFF3A8F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16766900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7A6F1F3" w14:textId="77777777" w:rsidR="00877120" w:rsidRDefault="00877120" w:rsidP="004108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logico-espressivo 3 ore</w:t>
            </w:r>
          </w:p>
        </w:tc>
        <w:tc>
          <w:tcPr>
            <w:tcW w:w="1701" w:type="dxa"/>
            <w:vMerge/>
            <w:vAlign w:val="center"/>
          </w:tcPr>
          <w:p w14:paraId="3A9CE606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77120" w14:paraId="3BB75CB1" w14:textId="77777777" w:rsidTr="005C2B00">
        <w:trPr>
          <w:trHeight w:val="270"/>
          <w:jc w:val="center"/>
        </w:trPr>
        <w:tc>
          <w:tcPr>
            <w:tcW w:w="844" w:type="dxa"/>
            <w:vMerge/>
            <w:shd w:val="clear" w:color="auto" w:fill="auto"/>
            <w:vAlign w:val="center"/>
          </w:tcPr>
          <w:p w14:paraId="6B774AEC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5A8229C2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aprile 2023 (8.00-14.00)</w:t>
            </w:r>
          </w:p>
        </w:tc>
        <w:tc>
          <w:tcPr>
            <w:tcW w:w="2126" w:type="dxa"/>
            <w:vMerge w:val="restart"/>
            <w:vAlign w:val="center"/>
          </w:tcPr>
          <w:p w14:paraId="4E88D237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Prof. Scerbo Alberto (6 ore)</w:t>
            </w:r>
          </w:p>
        </w:tc>
        <w:tc>
          <w:tcPr>
            <w:tcW w:w="2410" w:type="dxa"/>
            <w:vAlign w:val="center"/>
          </w:tcPr>
          <w:p w14:paraId="71F5608B" w14:textId="77777777" w:rsidR="00877120" w:rsidRDefault="00877120" w:rsidP="004108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logico-espressivo 4 ore</w:t>
            </w:r>
          </w:p>
        </w:tc>
        <w:tc>
          <w:tcPr>
            <w:tcW w:w="1701" w:type="dxa"/>
            <w:vMerge/>
            <w:vAlign w:val="center"/>
          </w:tcPr>
          <w:p w14:paraId="6D85A928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77120" w14:paraId="393850FF" w14:textId="77777777" w:rsidTr="005C2B00">
        <w:trPr>
          <w:trHeight w:val="270"/>
          <w:jc w:val="center"/>
        </w:trPr>
        <w:tc>
          <w:tcPr>
            <w:tcW w:w="844" w:type="dxa"/>
            <w:vMerge/>
            <w:shd w:val="clear" w:color="auto" w:fill="auto"/>
            <w:vAlign w:val="center"/>
          </w:tcPr>
          <w:p w14:paraId="046BC134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14:paraId="34DFA5A2" w14:textId="77777777" w:rsidR="00877120" w:rsidRDefault="00877120" w:rsidP="004108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02E2051B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3EA9AB3" w14:textId="77777777" w:rsidR="00877120" w:rsidRDefault="00877120" w:rsidP="004108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di base 2 ore</w:t>
            </w:r>
          </w:p>
        </w:tc>
        <w:tc>
          <w:tcPr>
            <w:tcW w:w="1701" w:type="dxa"/>
            <w:vMerge/>
            <w:vAlign w:val="center"/>
          </w:tcPr>
          <w:p w14:paraId="4A3DA038" w14:textId="77777777" w:rsidR="00877120" w:rsidRDefault="00877120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0881982" w14:textId="77777777" w:rsidR="009E113A" w:rsidRDefault="009E113A">
      <w:pPr>
        <w:spacing w:after="0" w:line="240" w:lineRule="auto"/>
        <w:jc w:val="center"/>
        <w:rPr>
          <w:i/>
        </w:rPr>
      </w:pPr>
    </w:p>
    <w:p w14:paraId="40476605" w14:textId="77777777" w:rsidR="009E113A" w:rsidRDefault="00410852">
      <w:pPr>
        <w:jc w:val="center"/>
      </w:pPr>
      <w:bookmarkStart w:id="1" w:name="_heading=h.30j0zll" w:colFirst="0" w:colLast="0"/>
      <w:bookmarkEnd w:id="1"/>
      <w:r>
        <w:rPr>
          <w:noProof/>
        </w:rPr>
        <w:lastRenderedPageBreak/>
        <w:drawing>
          <wp:inline distT="0" distB="0" distL="0" distR="0" wp14:anchorId="0785BF6D" wp14:editId="310D5A64">
            <wp:extent cx="6010275" cy="5715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l</w:t>
      </w:r>
    </w:p>
    <w:p w14:paraId="0E21A6D6" w14:textId="77777777" w:rsidR="009E113A" w:rsidRDefault="00410852">
      <w:pPr>
        <w:spacing w:after="0" w:line="257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8518518" wp14:editId="1A6BD099">
            <wp:extent cx="1260402" cy="453745"/>
            <wp:effectExtent l="0" t="0" r="0" b="0"/>
            <wp:docPr id="11" name="image1.jpg" descr="C:\Users\User\Desktop\465_foto1_u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465_foto1_um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02" cy="4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A0B20" w14:textId="77777777" w:rsidR="009E113A" w:rsidRDefault="004108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PIANO NAZIONALE DI RIPRESA E RESILIENZA (PNRR)_</w:t>
      </w:r>
      <w:r>
        <w:rPr>
          <w:sz w:val="20"/>
          <w:szCs w:val="20"/>
        </w:rPr>
        <w:t xml:space="preserve">Progetto </w:t>
      </w:r>
      <w:proofErr w:type="spellStart"/>
      <w:r>
        <w:rPr>
          <w:b/>
          <w:sz w:val="20"/>
          <w:szCs w:val="20"/>
        </w:rPr>
        <w:t>Or.S.I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ientamento 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ostenibile </w:t>
      </w:r>
      <w:r>
        <w:rPr>
          <w:b/>
          <w:sz w:val="20"/>
          <w:szCs w:val="20"/>
        </w:rPr>
        <w:t>I</w:t>
      </w:r>
      <w:r>
        <w:rPr>
          <w:sz w:val="20"/>
          <w:szCs w:val="20"/>
        </w:rPr>
        <w:t>nclusivo</w:t>
      </w:r>
    </w:p>
    <w:p w14:paraId="6859AAFB" w14:textId="77777777" w:rsidR="009E113A" w:rsidRDefault="0041085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MISSIONE 4 “Istruzione e ricerca” - COMPONENTE 1 “Potenziamento dell’offerta dei servizi all’istruzione: dagli asili nido all’Università” INVESTIMENTO 1.6 “Orientamento attivo nella transizione scuola-università”</w:t>
      </w:r>
    </w:p>
    <w:p w14:paraId="53014FA6" w14:textId="77777777" w:rsidR="009E113A" w:rsidRDefault="004108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b/>
          <w:sz w:val="20"/>
          <w:szCs w:val="20"/>
        </w:rPr>
        <w:t>CUP H51I22000330006</w:t>
      </w:r>
    </w:p>
    <w:p w14:paraId="745985CB" w14:textId="77777777" w:rsidR="009E113A" w:rsidRDefault="009E113A">
      <w:pPr>
        <w:spacing w:after="0" w:line="240" w:lineRule="auto"/>
        <w:jc w:val="center"/>
        <w:rPr>
          <w:sz w:val="16"/>
          <w:szCs w:val="16"/>
        </w:rPr>
      </w:pPr>
    </w:p>
    <w:p w14:paraId="296EAB91" w14:textId="77777777" w:rsidR="009E113A" w:rsidRDefault="00410852" w:rsidP="004108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incontri presso la Sede Pacioli</w:t>
      </w:r>
    </w:p>
    <w:p w14:paraId="15B8A608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3"/>
        <w:jc w:val="both"/>
        <w:rPr>
          <w:rFonts w:cs="Calibri"/>
          <w:b/>
          <w:color w:val="000000"/>
        </w:rPr>
      </w:pPr>
    </w:p>
    <w:p w14:paraId="67C637E7" w14:textId="77777777" w:rsidR="00410852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Attività progr</w:t>
      </w:r>
      <w:r w:rsidR="00410852">
        <w:rPr>
          <w:rFonts w:cs="Calibri"/>
          <w:b/>
          <w:color w:val="000000"/>
        </w:rPr>
        <w:t>ammate per le classi III e IV</w:t>
      </w:r>
    </w:p>
    <w:p w14:paraId="3A5B7F32" w14:textId="77777777" w:rsidR="00410852" w:rsidRDefault="00410852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3"/>
        <w:jc w:val="both"/>
        <w:rPr>
          <w:rFonts w:cs="Calibri"/>
          <w:b/>
          <w:color w:val="000000"/>
        </w:rPr>
      </w:pPr>
    </w:p>
    <w:p w14:paraId="632B78AE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3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Il singolo corso prevede 15 ore così ripartite:</w:t>
      </w:r>
    </w:p>
    <w:p w14:paraId="15C18B0C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A (3 ore) - L’obiettivo principale è quello di sottolineare l’importanza della formazione universitaria. Viene richiesto di organizzare attività pratiche-teoriche che possano favorire nello/a studente/</w:t>
      </w:r>
      <w:proofErr w:type="spellStart"/>
      <w:r>
        <w:rPr>
          <w:rFonts w:cs="Calibri"/>
          <w:color w:val="000000"/>
        </w:rPr>
        <w:t>ssa</w:t>
      </w:r>
      <w:proofErr w:type="spellEnd"/>
      <w:r>
        <w:rPr>
          <w:rFonts w:cs="Calibri"/>
          <w:color w:val="000000"/>
        </w:rPr>
        <w:t xml:space="preserve"> una maggiore consapevolezza del valore della formazione universitaria quale opportunità per la crescita personale e la realizzazione di società sostenibili e inclusive. </w:t>
      </w:r>
    </w:p>
    <w:p w14:paraId="3D000B0D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B (6 ore) - L’obiettivo principale è quello di favorire l’apprendimento di un adeguato e funzionale metodo di studio in relazione alle specificità disciplinari. Viene richiesto di organizzare esperienze di didattica disciplinare attiva, partecipativa e laboratoriale.</w:t>
      </w:r>
    </w:p>
    <w:p w14:paraId="45B4B455" w14:textId="77777777" w:rsidR="00D40EAE" w:rsidRDefault="00D40EAE" w:rsidP="0041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cs="Calibri"/>
          <w:color w:val="000000"/>
        </w:rPr>
        <w:t>AREA D (6 ore) - L’obiettivo principale è quello di consolidare competenze riflessive e trasversali per la costruzione del progetto di sviluppo formativo e professionale. Viene richiesto di promuovere momenti di riflessione e di autovalutazione dei punti di forza e di debolezza delle studentesse e degli studenti e fornire loro strategie per il superamento di eventuali difficoltà attraverso attività pratiche-esperienziali.</w:t>
      </w:r>
    </w:p>
    <w:p w14:paraId="40770D13" w14:textId="77777777" w:rsidR="009E113A" w:rsidRDefault="009E113A" w:rsidP="00410852">
      <w:pPr>
        <w:spacing w:after="0" w:line="240" w:lineRule="auto"/>
        <w:jc w:val="center"/>
        <w:rPr>
          <w:i/>
        </w:rPr>
      </w:pPr>
    </w:p>
    <w:tbl>
      <w:tblPr>
        <w:tblStyle w:val="a1"/>
        <w:tblW w:w="7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6"/>
        <w:gridCol w:w="1984"/>
        <w:gridCol w:w="2410"/>
      </w:tblGrid>
      <w:tr w:rsidR="009E113A" w14:paraId="76A79E9F" w14:textId="77777777">
        <w:trPr>
          <w:trHeight w:val="300"/>
          <w:jc w:val="center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D76D5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7B04968D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A (3 ore)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7A10A2DE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B (6 ore)</w:t>
            </w:r>
          </w:p>
          <w:p w14:paraId="6B452465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 Iona Teresa</w:t>
            </w:r>
          </w:p>
        </w:tc>
        <w:tc>
          <w:tcPr>
            <w:tcW w:w="2410" w:type="dxa"/>
            <w:vAlign w:val="center"/>
          </w:tcPr>
          <w:p w14:paraId="5692195F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D (6 ore)</w:t>
            </w:r>
          </w:p>
          <w:p w14:paraId="3DE433E5" w14:textId="77777777" w:rsidR="009E113A" w:rsidRDefault="00410852" w:rsidP="004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 Valeria Verrastro</w:t>
            </w:r>
          </w:p>
        </w:tc>
      </w:tr>
      <w:tr w:rsidR="009E113A" w14:paraId="61A73A43" w14:textId="77777777">
        <w:trPr>
          <w:trHeight w:val="13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3014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III- 1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B8D" w14:textId="77777777" w:rsidR="009E113A" w:rsidRPr="00410852" w:rsidRDefault="009F4DD3" w:rsidP="009F4DD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2 </w:t>
            </w:r>
            <w:proofErr w:type="gramStart"/>
            <w:r>
              <w:rPr>
                <w:color w:val="FF0000"/>
              </w:rPr>
              <w:t xml:space="preserve">maggio </w:t>
            </w:r>
            <w:r w:rsidR="00410852" w:rsidRPr="00410852">
              <w:rPr>
                <w:color w:val="FF0000"/>
              </w:rPr>
              <w:t xml:space="preserve"> (</w:t>
            </w:r>
            <w:proofErr w:type="gramEnd"/>
            <w:r w:rsidR="00410852" w:rsidRPr="00410852">
              <w:rPr>
                <w:color w:val="FF0000"/>
              </w:rPr>
              <w:t>10-13)</w:t>
            </w:r>
          </w:p>
          <w:p w14:paraId="70EFB11C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Ventura Marzia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648D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aprile (10-13)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2AA045EC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aprile (10-13)</w:t>
            </w:r>
          </w:p>
        </w:tc>
      </w:tr>
      <w:tr w:rsidR="009E113A" w14:paraId="41242DF7" w14:textId="77777777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F9C6" w14:textId="77777777" w:rsidR="009E113A" w:rsidRDefault="009E113A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E2D" w14:textId="77777777" w:rsidR="009E113A" w:rsidRDefault="009E113A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A7BF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aprile (10-13)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59F9043B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aprile (10-13)</w:t>
            </w:r>
          </w:p>
        </w:tc>
      </w:tr>
      <w:tr w:rsidR="009E113A" w14:paraId="51689DFF" w14:textId="77777777">
        <w:trPr>
          <w:trHeight w:val="27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311A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IV-1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A27" w14:textId="77777777" w:rsidR="009E113A" w:rsidRPr="00410852" w:rsidRDefault="009F4DD3" w:rsidP="0041085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 </w:t>
            </w:r>
            <w:proofErr w:type="gramStart"/>
            <w:r>
              <w:rPr>
                <w:color w:val="FF0000"/>
              </w:rPr>
              <w:t>maggio</w:t>
            </w:r>
            <w:r w:rsidR="00410852" w:rsidRPr="00410852">
              <w:rPr>
                <w:color w:val="FF0000"/>
              </w:rPr>
              <w:t>(</w:t>
            </w:r>
            <w:proofErr w:type="gramEnd"/>
            <w:r w:rsidR="00410852" w:rsidRPr="00410852">
              <w:rPr>
                <w:color w:val="FF0000"/>
              </w:rPr>
              <w:t>10-13)</w:t>
            </w:r>
          </w:p>
          <w:p w14:paraId="5846FD7D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Prof. Reina Rocco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DA7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aprile (10-13)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211C2FF5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aprile (10-13)</w:t>
            </w:r>
          </w:p>
        </w:tc>
      </w:tr>
      <w:tr w:rsidR="009E113A" w14:paraId="3935E146" w14:textId="77777777">
        <w:trPr>
          <w:trHeight w:val="278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313B" w14:textId="77777777" w:rsidR="009E113A" w:rsidRDefault="009E113A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5FF" w14:textId="77777777" w:rsidR="009E113A" w:rsidRDefault="009E113A" w:rsidP="0041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F01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aprile (10-13)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52AC5B42" w14:textId="77777777" w:rsidR="009E113A" w:rsidRDefault="00410852" w:rsidP="004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aprile (10-13)</w:t>
            </w:r>
          </w:p>
        </w:tc>
      </w:tr>
    </w:tbl>
    <w:p w14:paraId="630FFC4A" w14:textId="77777777" w:rsidR="009E113A" w:rsidRDefault="009E113A" w:rsidP="00410852">
      <w:pPr>
        <w:spacing w:after="0" w:line="240" w:lineRule="auto"/>
        <w:jc w:val="both"/>
        <w:rPr>
          <w:i/>
        </w:rPr>
      </w:pPr>
    </w:p>
    <w:p w14:paraId="774E961F" w14:textId="77777777" w:rsidR="009E113A" w:rsidRDefault="009E113A">
      <w:pPr>
        <w:spacing w:after="0" w:line="240" w:lineRule="auto"/>
        <w:jc w:val="center"/>
        <w:rPr>
          <w:i/>
        </w:rPr>
      </w:pPr>
    </w:p>
    <w:p w14:paraId="1CE20B0A" w14:textId="77777777" w:rsidR="009E113A" w:rsidRDefault="009E113A">
      <w:pPr>
        <w:spacing w:after="0" w:line="240" w:lineRule="auto"/>
        <w:jc w:val="center"/>
        <w:rPr>
          <w:i/>
        </w:rPr>
      </w:pPr>
    </w:p>
    <w:p w14:paraId="26CE4824" w14:textId="77777777" w:rsidR="009E113A" w:rsidRDefault="009E113A">
      <w:pPr>
        <w:spacing w:after="0" w:line="240" w:lineRule="auto"/>
        <w:jc w:val="center"/>
        <w:rPr>
          <w:i/>
        </w:rPr>
      </w:pPr>
    </w:p>
    <w:sectPr w:rsidR="009E113A" w:rsidSect="00377248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A"/>
    <w:rsid w:val="00377248"/>
    <w:rsid w:val="00410852"/>
    <w:rsid w:val="005C2B00"/>
    <w:rsid w:val="00877120"/>
    <w:rsid w:val="009E113A"/>
    <w:rsid w:val="009F4DD3"/>
    <w:rsid w:val="00D40EAE"/>
    <w:rsid w:val="00E5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420"/>
  <w15:docId w15:val="{1A753E3F-453C-4744-9F48-3F17B9D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1E5"/>
    <w:rPr>
      <w:rFonts w:cs="Times New Roman"/>
    </w:rPr>
  </w:style>
  <w:style w:type="paragraph" w:styleId="Titolo1">
    <w:name w:val="heading 1"/>
    <w:basedOn w:val="Normale"/>
    <w:next w:val="Normale"/>
    <w:rsid w:val="00377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77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77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772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7724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77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772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772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72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3772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253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0"/>
    <w:rsid w:val="003772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772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7724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G2exdJFT/2xbsNF7P3UMOxEldw==">AMUW2mUrmYulYxw4Ez5oO/rwHLkDebbHApRY3z/OXUiX966pQ90BFr8nD0w7g9+SoK8d83D7oYnpjYcRRlFMKpzSsEPo3NtBfj5sG0ljMXVsiPCPDD2GDc14w+FwrdM1O/W5DwqOyWfn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4208</Characters>
  <Application>Microsoft Office Word</Application>
  <DocSecurity>0</DocSecurity>
  <Lines>35</Lines>
  <Paragraphs>9</Paragraphs>
  <ScaleCrop>false</ScaleCrop>
  <Company>Administrator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salamo</dc:creator>
  <cp:lastModifiedBy>Cristina Lupia</cp:lastModifiedBy>
  <cp:revision>2</cp:revision>
  <dcterms:created xsi:type="dcterms:W3CDTF">2023-04-12T20:17:00Z</dcterms:created>
  <dcterms:modified xsi:type="dcterms:W3CDTF">2023-04-12T20:17:00Z</dcterms:modified>
</cp:coreProperties>
</file>